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3C0A" w14:textId="77777777" w:rsidR="008E4C1C" w:rsidRDefault="008E4C1C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1F611C0" w14:textId="77777777" w:rsidR="008E4C1C" w:rsidRDefault="008E4C1C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507B404" w14:textId="77777777" w:rsidR="003F0297" w:rsidRDefault="003F0297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662F5F6" w14:textId="77777777" w:rsidR="003F0297" w:rsidRDefault="003F0297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BC1D0D8" w14:textId="77777777" w:rsidR="003F0297" w:rsidRDefault="003F0297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BAFE48B" w14:textId="2D82BE0D" w:rsidR="00DF15C2" w:rsidRPr="00E1115A" w:rsidRDefault="00DF15C2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1115A">
        <w:rPr>
          <w:rFonts w:ascii="Comic Sans MS" w:hAnsi="Comic Sans MS"/>
          <w:sz w:val="28"/>
          <w:szCs w:val="28"/>
          <w:u w:val="single"/>
        </w:rPr>
        <w:t>Personuppgiftspolicy</w:t>
      </w:r>
      <w:r w:rsidR="00846EE7" w:rsidRPr="00E1115A">
        <w:rPr>
          <w:rFonts w:ascii="Comic Sans MS" w:hAnsi="Comic Sans MS"/>
          <w:sz w:val="28"/>
          <w:szCs w:val="28"/>
          <w:u w:val="single"/>
        </w:rPr>
        <w:t xml:space="preserve"> för </w:t>
      </w:r>
      <w:r w:rsidRPr="00E1115A">
        <w:rPr>
          <w:rFonts w:ascii="Comic Sans MS" w:hAnsi="Comic Sans MS"/>
          <w:sz w:val="28"/>
          <w:szCs w:val="28"/>
          <w:u w:val="single"/>
        </w:rPr>
        <w:t>gårdsförening</w:t>
      </w:r>
    </w:p>
    <w:p w14:paraId="15DF7DC4" w14:textId="77777777" w:rsidR="00DF15C2" w:rsidRPr="00F457FF" w:rsidRDefault="00DF15C2" w:rsidP="00DF15C2">
      <w:pPr>
        <w:rPr>
          <w:rFonts w:ascii="Comic Sans MS" w:hAnsi="Comic Sans MS"/>
        </w:rPr>
      </w:pPr>
    </w:p>
    <w:p w14:paraId="39E896CE" w14:textId="77777777" w:rsidR="00DF15C2" w:rsidRPr="00F457FF" w:rsidRDefault="00DF15C2" w:rsidP="00DF15C2">
      <w:pPr>
        <w:rPr>
          <w:rFonts w:ascii="Comic Sans MS" w:hAnsi="Comic Sans MS"/>
        </w:rPr>
      </w:pPr>
    </w:p>
    <w:p w14:paraId="2A93AC74" w14:textId="77777777" w:rsidR="003F0297" w:rsidRDefault="003F0297" w:rsidP="00DF15C2">
      <w:pPr>
        <w:rPr>
          <w:rFonts w:ascii="Comic Sans MS" w:hAnsi="Comic Sans MS"/>
        </w:rPr>
      </w:pPr>
    </w:p>
    <w:p w14:paraId="36D5CCC6" w14:textId="77777777" w:rsidR="003F0297" w:rsidRDefault="003F0297" w:rsidP="00DF15C2">
      <w:pPr>
        <w:rPr>
          <w:rFonts w:ascii="Comic Sans MS" w:hAnsi="Comic Sans MS"/>
        </w:rPr>
      </w:pPr>
    </w:p>
    <w:p w14:paraId="2AEE2512" w14:textId="7E4BA3BF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I vårt samarbete med att </w:t>
      </w:r>
      <w:r w:rsidR="00554C01" w:rsidRPr="00F457FF">
        <w:rPr>
          <w:rFonts w:ascii="Comic Sans MS" w:hAnsi="Comic Sans MS"/>
        </w:rPr>
        <w:t xml:space="preserve">ordna </w:t>
      </w:r>
      <w:r w:rsidR="007A5C4D" w:rsidRPr="00F457FF">
        <w:rPr>
          <w:rFonts w:ascii="Comic Sans MS" w:hAnsi="Comic Sans MS"/>
        </w:rPr>
        <w:t>trivsel</w:t>
      </w:r>
      <w:r w:rsidR="00AE2693" w:rsidRPr="00F457FF">
        <w:rPr>
          <w:rFonts w:ascii="Comic Sans MS" w:hAnsi="Comic Sans MS"/>
        </w:rPr>
        <w:t xml:space="preserve"> och olika </w:t>
      </w:r>
      <w:r w:rsidR="007A5C4D" w:rsidRPr="00F457FF">
        <w:rPr>
          <w:rFonts w:ascii="Comic Sans MS" w:hAnsi="Comic Sans MS"/>
        </w:rPr>
        <w:t>aktivitete</w:t>
      </w:r>
      <w:r w:rsidR="00D77632" w:rsidRPr="00F457FF">
        <w:rPr>
          <w:rFonts w:ascii="Comic Sans MS" w:hAnsi="Comic Sans MS"/>
        </w:rPr>
        <w:t>r</w:t>
      </w:r>
      <w:r w:rsidR="00AE2693" w:rsidRPr="00F457FF">
        <w:rPr>
          <w:rFonts w:ascii="Comic Sans MS" w:hAnsi="Comic Sans MS"/>
        </w:rPr>
        <w:t xml:space="preserve"> för </w:t>
      </w:r>
      <w:r w:rsidR="00D77632" w:rsidRPr="00F457FF">
        <w:rPr>
          <w:rFonts w:ascii="Comic Sans MS" w:hAnsi="Comic Sans MS"/>
        </w:rPr>
        <w:t>våra granna</w:t>
      </w:r>
      <w:r w:rsidR="002934BB">
        <w:rPr>
          <w:rFonts w:ascii="Comic Sans MS" w:hAnsi="Comic Sans MS"/>
        </w:rPr>
        <w:t>r,</w:t>
      </w:r>
      <w:r w:rsidR="00D77632" w:rsidRPr="00F457FF">
        <w:rPr>
          <w:rFonts w:ascii="Comic Sans MS" w:hAnsi="Comic Sans MS"/>
        </w:rPr>
        <w:t xml:space="preserve"> </w:t>
      </w:r>
      <w:r w:rsidRPr="00F457FF">
        <w:rPr>
          <w:rFonts w:ascii="Comic Sans MS" w:hAnsi="Comic Sans MS"/>
        </w:rPr>
        <w:t xml:space="preserve">hanterar vi </w:t>
      </w:r>
      <w:r w:rsidR="004B24FC">
        <w:rPr>
          <w:rFonts w:ascii="Comic Sans MS" w:hAnsi="Comic Sans MS"/>
        </w:rPr>
        <w:t xml:space="preserve">i </w:t>
      </w:r>
      <w:r w:rsidR="00893887">
        <w:rPr>
          <w:rFonts w:ascii="Comic Sans MS" w:hAnsi="Comic Sans MS"/>
        </w:rPr>
        <w:t xml:space="preserve">gårdsföreningen </w:t>
      </w:r>
      <w:r w:rsidRPr="00F457FF">
        <w:rPr>
          <w:rFonts w:ascii="Comic Sans MS" w:hAnsi="Comic Sans MS"/>
        </w:rPr>
        <w:t>personuppgifter.</w:t>
      </w:r>
    </w:p>
    <w:p w14:paraId="0D10DAEA" w14:textId="77777777" w:rsidR="00DF15C2" w:rsidRPr="00F457FF" w:rsidRDefault="00DF15C2" w:rsidP="00DF15C2">
      <w:pPr>
        <w:rPr>
          <w:rFonts w:ascii="Comic Sans MS" w:hAnsi="Comic Sans MS"/>
        </w:rPr>
      </w:pPr>
    </w:p>
    <w:p w14:paraId="5AAAFF66" w14:textId="746C2822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Vi hanterar personuppgifter i syfte att administrera våra aktiviteter och för att kunna kontakta de personer som vill delta i aktiviteterna. De personuppgifter som behandlas är namn, adress och kontaktuppgifter i form av telefonnummer och </w:t>
      </w:r>
      <w:r w:rsidR="00546BF7">
        <w:rPr>
          <w:rFonts w:ascii="Comic Sans MS" w:hAnsi="Comic Sans MS"/>
        </w:rPr>
        <w:t>mejl</w:t>
      </w:r>
      <w:r w:rsidRPr="00F457FF">
        <w:rPr>
          <w:rFonts w:ascii="Comic Sans MS" w:hAnsi="Comic Sans MS"/>
        </w:rPr>
        <w:t>.</w:t>
      </w:r>
    </w:p>
    <w:p w14:paraId="6D14D554" w14:textId="77777777" w:rsidR="00DF15C2" w:rsidRPr="00F457FF" w:rsidRDefault="00DF15C2" w:rsidP="00DF15C2">
      <w:pPr>
        <w:rPr>
          <w:rFonts w:ascii="Comic Sans MS" w:hAnsi="Comic Sans MS"/>
        </w:rPr>
      </w:pPr>
    </w:p>
    <w:p w14:paraId="5348D939" w14:textId="712EDD26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Uppgifterna sparas i en förteckning över deltagare. Uppgifterna kommer att delas med Bostads AB Poseidon för att kunna söka och erhålla </w:t>
      </w:r>
      <w:r w:rsidR="00E83871" w:rsidRPr="00F457FF">
        <w:rPr>
          <w:rFonts w:ascii="Comic Sans MS" w:hAnsi="Comic Sans MS"/>
        </w:rPr>
        <w:t xml:space="preserve">produkter </w:t>
      </w:r>
      <w:r w:rsidR="000E37D9" w:rsidRPr="00F457FF">
        <w:rPr>
          <w:rFonts w:ascii="Comic Sans MS" w:hAnsi="Comic Sans MS"/>
        </w:rPr>
        <w:t>och tjänster</w:t>
      </w:r>
      <w:r w:rsidRPr="00F457FF">
        <w:rPr>
          <w:rFonts w:ascii="Comic Sans MS" w:hAnsi="Comic Sans MS"/>
        </w:rPr>
        <w:t xml:space="preserve"> till våra aktiviteter och för att Bostads AB Poseidon ska kunna kontrollera att bidragen till våra aktiviteter används på rätt sätt. </w:t>
      </w:r>
    </w:p>
    <w:p w14:paraId="2CC23427" w14:textId="77777777" w:rsidR="00DF15C2" w:rsidRPr="00F457FF" w:rsidRDefault="00DF15C2" w:rsidP="00DF15C2">
      <w:pPr>
        <w:rPr>
          <w:rFonts w:ascii="Comic Sans MS" w:hAnsi="Comic Sans MS"/>
        </w:rPr>
      </w:pPr>
    </w:p>
    <w:p w14:paraId="31578AD8" w14:textId="77777777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I vårt samarbete sparar vi enbart personuppgifterna så länge de är aktuella, därefter raderas de. </w:t>
      </w:r>
    </w:p>
    <w:p w14:paraId="06764FAC" w14:textId="77777777" w:rsidR="00DF15C2" w:rsidRPr="00F457FF" w:rsidRDefault="00DF15C2" w:rsidP="00DF15C2">
      <w:pPr>
        <w:rPr>
          <w:rFonts w:ascii="Comic Sans MS" w:hAnsi="Comic Sans MS"/>
        </w:rPr>
      </w:pPr>
    </w:p>
    <w:p w14:paraId="39BB0AF4" w14:textId="0B38776E" w:rsidR="00AF5B88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>Eventuella ekonomihandlingar kan komma att sparas enligt lag.</w:t>
      </w:r>
    </w:p>
    <w:p w14:paraId="104A7408" w14:textId="6B40E9BD" w:rsidR="00DF15C2" w:rsidRPr="00F457FF" w:rsidRDefault="00DF15C2" w:rsidP="00DF15C2">
      <w:pPr>
        <w:rPr>
          <w:rFonts w:ascii="Comic Sans MS" w:hAnsi="Comic Sans MS"/>
        </w:rPr>
      </w:pPr>
    </w:p>
    <w:p w14:paraId="3453F35E" w14:textId="13AC32CB" w:rsidR="00DF15C2" w:rsidRDefault="00DF15C2" w:rsidP="00DF15C2"/>
    <w:p w14:paraId="40A2C1C5" w14:textId="3EF06900" w:rsidR="00E05E53" w:rsidRPr="00862CA9" w:rsidRDefault="00E05E53" w:rsidP="00DF15C2">
      <w:pPr>
        <w:rPr>
          <w:color w:val="0070C0"/>
        </w:rPr>
      </w:pPr>
    </w:p>
    <w:p w14:paraId="27F8F4F3" w14:textId="14D9E0DA" w:rsidR="00E05E53" w:rsidRDefault="00E05E53" w:rsidP="00DF15C2"/>
    <w:p w14:paraId="0593C51E" w14:textId="431DA178" w:rsidR="00E05E53" w:rsidRDefault="003F0297" w:rsidP="00DF15C2"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7E578928" wp14:editId="1DAF7DCC">
            <wp:simplePos x="0" y="0"/>
            <wp:positionH relativeFrom="column">
              <wp:posOffset>0</wp:posOffset>
            </wp:positionH>
            <wp:positionV relativeFrom="paragraph">
              <wp:posOffset>1564860</wp:posOffset>
            </wp:positionV>
            <wp:extent cx="1044000" cy="716400"/>
            <wp:effectExtent l="0" t="0" r="0" b="0"/>
            <wp:wrapNone/>
            <wp:docPr id="3" name="Bildobjekt 3" descr="C:\Users\ceel01\AppData\Local\Microsoft\Windows\INetCache\Content.Word\Poseidonlogo 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l01\AppData\Local\Microsoft\Windows\INetCache\Content.Word\Poseidonlogo 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E53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0E58"/>
    <w:rsid w:val="00023B51"/>
    <w:rsid w:val="0003293E"/>
    <w:rsid w:val="0006266D"/>
    <w:rsid w:val="000B5B63"/>
    <w:rsid w:val="000E37D9"/>
    <w:rsid w:val="000F4F0E"/>
    <w:rsid w:val="00102832"/>
    <w:rsid w:val="0014661B"/>
    <w:rsid w:val="00170CC0"/>
    <w:rsid w:val="001A51E1"/>
    <w:rsid w:val="002934BB"/>
    <w:rsid w:val="00346B18"/>
    <w:rsid w:val="003F0297"/>
    <w:rsid w:val="004B24FC"/>
    <w:rsid w:val="004B3B44"/>
    <w:rsid w:val="005272A1"/>
    <w:rsid w:val="00546BF7"/>
    <w:rsid w:val="00554C01"/>
    <w:rsid w:val="0060713A"/>
    <w:rsid w:val="00766012"/>
    <w:rsid w:val="007A5C4D"/>
    <w:rsid w:val="007E07AE"/>
    <w:rsid w:val="007F731B"/>
    <w:rsid w:val="00836F79"/>
    <w:rsid w:val="00846EE7"/>
    <w:rsid w:val="00862CA9"/>
    <w:rsid w:val="00893887"/>
    <w:rsid w:val="008E4C1C"/>
    <w:rsid w:val="00904E15"/>
    <w:rsid w:val="0096228D"/>
    <w:rsid w:val="009A5A22"/>
    <w:rsid w:val="009A6C34"/>
    <w:rsid w:val="00A2151F"/>
    <w:rsid w:val="00A45BD4"/>
    <w:rsid w:val="00A92FDF"/>
    <w:rsid w:val="00AD5DC8"/>
    <w:rsid w:val="00AE2693"/>
    <w:rsid w:val="00AF5B88"/>
    <w:rsid w:val="00B25A5E"/>
    <w:rsid w:val="00B838DF"/>
    <w:rsid w:val="00BE0E58"/>
    <w:rsid w:val="00CB3EBB"/>
    <w:rsid w:val="00CF620A"/>
    <w:rsid w:val="00D16F90"/>
    <w:rsid w:val="00D36C55"/>
    <w:rsid w:val="00D77632"/>
    <w:rsid w:val="00DB7EA7"/>
    <w:rsid w:val="00DE2502"/>
    <w:rsid w:val="00DF15C2"/>
    <w:rsid w:val="00DF50E5"/>
    <w:rsid w:val="00DF68E4"/>
    <w:rsid w:val="00E05E53"/>
    <w:rsid w:val="00E1115A"/>
    <w:rsid w:val="00E83871"/>
    <w:rsid w:val="00EA131D"/>
    <w:rsid w:val="00F15F0D"/>
    <w:rsid w:val="00F457FF"/>
    <w:rsid w:val="00F62BA6"/>
    <w:rsid w:val="00F632F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933"/>
  <w15:chartTrackingRefBased/>
  <w15:docId w15:val="{BF8972A9-3305-416B-807A-5648E906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2614F-4D1C-4BE4-960C-6AD06EAF2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E1351-9F68-43EC-9593-4989FADF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9D01F-A32F-434E-AED6-460A3D4B3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F4A42-A5A9-43B9-A460-30D039AC4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3</cp:revision>
  <dcterms:created xsi:type="dcterms:W3CDTF">2021-09-15T07:50:00Z</dcterms:created>
  <dcterms:modified xsi:type="dcterms:W3CDTF">2021-09-15T12:27:00Z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